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附件1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        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 xml:space="preserve">  </w:t>
      </w:r>
    </w:p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皖南医学院2020年秋季学期开学须知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各位老师、各位同学：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根据《皖南医学院2020年秋季学期开学工作方案》要求，现将我校2020年秋季学期开学安排通知如下：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一、教职员工和老生返校、新生报到条件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1.低风险地区教职员工和学生，持健康通行码“绿码”返校报到。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2.中高风险地区教职员工和学生，须持健康通行码“绿码”及7日内核酸检测阴性证明返校报到。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3.近期从境外返回的教职员工和学生，严格落实境外返皖人员管控措施，解除集中医学观察后，持7日内核酸检测阴性证明和健康通行码“绿码”返校报到。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4.本人或共同居住的家庭成员现为确诊病例、核酸检测阳性者、疑似病例、密切接触者的，暂不返校报到。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5.本人或共同居住的家庭成员曾为确诊病例、核酸检测阳性者、疑似病例、密切接触者的，须持7日内核酸检测阴性证明和健康通行码“绿码”返校报到。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6.有发热、咳嗽等症状且排除新冠病毒感染的教职员工和学生，暂不返校，待治疗无症状并报所在部门、单位批准后，可返校报到。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7.根据芜湖市疫情防控指挥部要求，近期从重点地区来（返）芜的教职员工和学生，严格落实属地管控措施后，须持7日内核酸检测阴性证明和健康通行码“绿码”返校报到。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二、开学报到时间安排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根据我校教学实际需要，错时错峰、分批分期安排符合返校条件的教职员工和老生返校、新生报到，具体安排如下：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1.符合返校条件的教职员工9月7日返校报到。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2.符合返校条件的老生实行分期分批、错时错峰返校，具体返校时间安排如下：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9月6日：2018级护理学和2019级护理学专升本专业学生；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9月8日：2017级临床医学和2019级专业本科学生（2019级护理学专升本除外）；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9月9日：2018级其他各专业本科学生；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9月10日：2017级麻醉学、医学影像学、口腔医学、法医学、预防医学、临床药学等专业本科学生。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3.符合报到的2020级新生实行分期分批、错时错峰来校，具体报到时间安排如下：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9月21日：临床医学院、麻醉学院、医学影像学院、口腔医学院、法医学院、公共卫生学院本科专业学生，研究生学院学术学位和药学、护理、应用心理专业学位硕士研究生；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9月22日：护理学院、药学院、检验学院、医学信息学院、人文与管理学院本科专业学生。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4.学生不得提前返校、报到，对未经批准擅自返校者，依规严肃处理。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三、师生返校、报到前准备工作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1.教职员工返校前14天开始，须如实向学校报告本人及其共同生活居住的家庭成员所在地、健康状况、出行轨迹等信息。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2.学生返校前14天开始，须每天通过“易班·今日校园”APP健康打卡，如实报告本人及其共同生活居住的家庭成员所在地信息、健康状况、出行轨迹和假期旅历等信息。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3.返校前，教职员工和学生认真学习《安徽省学校新冠肺炎师生员工个人防护手册（更新版）》、旅途防护知识和学校有关疫情防控工作规定与要求。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合理规划路线。符合返校条件的师生，要合理选择交通工具，避开疫情中高风险区域，尽量减少使用人员相对密集的公共交通工具，确需乘坐公共交通工具的，要合理规划路线，尽量选择直达路线，减少中转次数，缩短乘车时间与候车时间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5.准备相关物品。建议返校时自带餐具，提倡自备口罩、体温计等个人防护物品。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6.特殊情况处理。若不能按时报到或行程发生改变，不能按时报到的，须提前向辅导员报告。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四、师生旅途防护注意事项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师生返校途中要随身携带足量的口罩等个人防护用品，全程佩戴好口罩，做好手卫生。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2.在公共交通工具上尽量减少与其他人员交流，避免聚集，与同乘者尽量保持距离。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尽量避免直接触摸门把手、电梯按钮等公共设施，接触后要及时洗手或用速干手消毒剂等擦拭清洁处理。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若返校途中身体出现发热、咳嗽等症状应当及时就近就医，如在公共交通工具上，应当主动配合乘务等工作人员进行健康监测、防疫管理等措施，并及时将有关情况告知学校。</w:t>
      </w:r>
    </w:p>
    <w:p>
      <w:pPr>
        <w:ind w:firstLine="562" w:firstLineChars="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五、老生返校、新生报到注意事项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1.住宿在滨江校区的学生从南、北门入校，住宿在赭麓校门的学生从银湖路校门入校。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2.学生家长及车辆一律不得进入学校，送行车辆即停即走，服从交警和工作人员指挥，确保校园秩序和道路通畅。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3.进校门前须向工作人员出示校园卡、学生证、入学通知书（新生）等相关证件、“健康码”绿码，体温检测合格后方可进入校园。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4.科学佩戴口罩。在校园内学生可以不戴口罩，但在封闭、人员密集且通风不良的室内场所，须戴口罩。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5.如有发热、咳嗽等不适症状应及时报告辅导员，配合学校做好就诊、隔离观察等工作。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  </w:t>
      </w:r>
    </w:p>
    <w:p>
      <w:pPr>
        <w:ind w:firstLine="4480" w:firstLineChars="1600"/>
        <w:rPr>
          <w:rFonts w:hint="eastAsia"/>
          <w:sz w:val="28"/>
          <w:szCs w:val="28"/>
        </w:rPr>
      </w:pPr>
    </w:p>
    <w:p>
      <w:pPr>
        <w:ind w:firstLine="4480" w:firstLineChars="1600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防控办 人事处 学生处  </w:t>
      </w:r>
    </w:p>
    <w:p>
      <w:pPr>
        <w:ind w:firstLine="5040" w:firstLineChars="18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2020年8月27日</w:t>
      </w:r>
    </w:p>
    <w:p>
      <w:pPr>
        <w:rPr>
          <w:rFonts w:hint="eastAsia"/>
          <w:sz w:val="28"/>
          <w:szCs w:val="28"/>
        </w:rPr>
      </w:pPr>
    </w:p>
    <w:sectPr>
      <w:pgSz w:w="11906" w:h="16838"/>
      <w:pgMar w:top="1327" w:right="1746" w:bottom="1327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30AE1"/>
    <w:rsid w:val="000116EC"/>
    <w:rsid w:val="00023DD8"/>
    <w:rsid w:val="000C38B0"/>
    <w:rsid w:val="00230AE1"/>
    <w:rsid w:val="002329FF"/>
    <w:rsid w:val="00323334"/>
    <w:rsid w:val="004916F0"/>
    <w:rsid w:val="004B1D31"/>
    <w:rsid w:val="005A454F"/>
    <w:rsid w:val="00624302"/>
    <w:rsid w:val="0064195D"/>
    <w:rsid w:val="006C1BDA"/>
    <w:rsid w:val="006D2D43"/>
    <w:rsid w:val="006E6783"/>
    <w:rsid w:val="007E2BED"/>
    <w:rsid w:val="00910CEA"/>
    <w:rsid w:val="009B6745"/>
    <w:rsid w:val="00A93483"/>
    <w:rsid w:val="00AD71D0"/>
    <w:rsid w:val="00B2427C"/>
    <w:rsid w:val="00B83BD7"/>
    <w:rsid w:val="00C66255"/>
    <w:rsid w:val="00C70E8B"/>
    <w:rsid w:val="00CB2FB7"/>
    <w:rsid w:val="00D016FE"/>
    <w:rsid w:val="00DB34DB"/>
    <w:rsid w:val="00F30A7C"/>
    <w:rsid w:val="07551F38"/>
    <w:rsid w:val="0C0925D4"/>
    <w:rsid w:val="0DD365AF"/>
    <w:rsid w:val="0F853F9D"/>
    <w:rsid w:val="14080E5F"/>
    <w:rsid w:val="146C3788"/>
    <w:rsid w:val="1B9B137E"/>
    <w:rsid w:val="1C283447"/>
    <w:rsid w:val="1DDE3ECC"/>
    <w:rsid w:val="289D07CE"/>
    <w:rsid w:val="29956F7B"/>
    <w:rsid w:val="2B84255D"/>
    <w:rsid w:val="2E082A3D"/>
    <w:rsid w:val="309F3BF1"/>
    <w:rsid w:val="398E63F5"/>
    <w:rsid w:val="3B53432A"/>
    <w:rsid w:val="41DE7057"/>
    <w:rsid w:val="4921625B"/>
    <w:rsid w:val="4AB309B2"/>
    <w:rsid w:val="4D6A5030"/>
    <w:rsid w:val="4FD60F06"/>
    <w:rsid w:val="54A248AD"/>
    <w:rsid w:val="59D5013A"/>
    <w:rsid w:val="5E1F3E9F"/>
    <w:rsid w:val="63F33C3D"/>
    <w:rsid w:val="65AB4F0F"/>
    <w:rsid w:val="689F0B78"/>
    <w:rsid w:val="79407F57"/>
    <w:rsid w:val="7BC928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24"/>
      <w:szCs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semiHidden/>
    <w:unhideWhenUsed/>
    <w:qFormat/>
    <w:uiPriority w:val="99"/>
  </w:style>
  <w:style w:type="paragraph" w:styleId="4">
    <w:name w:val="Body Text"/>
    <w:basedOn w:val="1"/>
    <w:link w:val="12"/>
    <w:unhideWhenUsed/>
    <w:qFormat/>
    <w:uiPriority w:val="99"/>
    <w:rPr>
      <w:sz w:val="32"/>
      <w:szCs w:val="32"/>
    </w:r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7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正文文本 字符"/>
    <w:basedOn w:val="10"/>
    <w:link w:val="4"/>
    <w:qFormat/>
    <w:uiPriority w:val="99"/>
    <w:rPr>
      <w:rFonts w:ascii="宋体" w:hAnsi="宋体" w:eastAsia="宋体" w:cs="宋体"/>
      <w:kern w:val="0"/>
      <w:sz w:val="32"/>
      <w:szCs w:val="32"/>
    </w:rPr>
  </w:style>
  <w:style w:type="paragraph" w:customStyle="1" w:styleId="13">
    <w:name w:val="列出段落1"/>
    <w:basedOn w:val="1"/>
    <w:qFormat/>
    <w:uiPriority w:val="0"/>
    <w:pPr>
      <w:ind w:left="117" w:right="106" w:firstLine="658"/>
      <w:jc w:val="both"/>
    </w:pPr>
  </w:style>
  <w:style w:type="character" w:customStyle="1" w:styleId="14">
    <w:name w:val="页眉 字符"/>
    <w:basedOn w:val="10"/>
    <w:link w:val="7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5">
    <w:name w:val="页脚 字符"/>
    <w:basedOn w:val="10"/>
    <w:link w:val="6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6">
    <w:name w:val="批注文字 字符"/>
    <w:basedOn w:val="10"/>
    <w:link w:val="3"/>
    <w:semiHidden/>
    <w:qFormat/>
    <w:uiPriority w:val="99"/>
    <w:rPr>
      <w:rFonts w:ascii="宋体" w:hAnsi="宋体" w:cs="宋体"/>
      <w:sz w:val="22"/>
      <w:szCs w:val="22"/>
    </w:rPr>
  </w:style>
  <w:style w:type="character" w:customStyle="1" w:styleId="17">
    <w:name w:val="批注主题 字符"/>
    <w:basedOn w:val="16"/>
    <w:link w:val="8"/>
    <w:semiHidden/>
    <w:qFormat/>
    <w:uiPriority w:val="99"/>
    <w:rPr>
      <w:rFonts w:ascii="宋体" w:hAnsi="宋体" w:cs="宋体"/>
      <w:b/>
      <w:bCs/>
      <w:sz w:val="22"/>
      <w:szCs w:val="22"/>
    </w:rPr>
  </w:style>
  <w:style w:type="character" w:customStyle="1" w:styleId="18">
    <w:name w:val="批注框文本 字符"/>
    <w:basedOn w:val="10"/>
    <w:link w:val="5"/>
    <w:semiHidden/>
    <w:qFormat/>
    <w:uiPriority w:val="99"/>
    <w:rPr>
      <w:rFonts w:ascii="宋体" w:hAnsi="宋体" w:cs="宋体"/>
      <w:sz w:val="18"/>
      <w:szCs w:val="18"/>
    </w:rPr>
  </w:style>
  <w:style w:type="character" w:customStyle="1" w:styleId="19">
    <w:name w:val="标题 1 字符"/>
    <w:basedOn w:val="10"/>
    <w:link w:val="2"/>
    <w:uiPriority w:val="9"/>
    <w:rPr>
      <w:rFonts w:ascii="宋体" w:hAnsi="宋体" w:cs="宋体"/>
      <w:b/>
      <w:bCs/>
      <w:kern w:val="36"/>
      <w:sz w:val="24"/>
      <w:szCs w:val="24"/>
    </w:rPr>
  </w:style>
  <w:style w:type="paragraph" w:customStyle="1" w:styleId="20">
    <w:name w:val="arti_metas1"/>
    <w:basedOn w:val="1"/>
    <w:uiPriority w:val="0"/>
    <w:pPr>
      <w:widowControl/>
      <w:autoSpaceDE/>
      <w:autoSpaceDN/>
      <w:spacing w:before="100" w:beforeAutospacing="1" w:after="100" w:afterAutospacing="1"/>
      <w:jc w:val="center"/>
    </w:pPr>
    <w:rPr>
      <w:color w:val="A0A0A0"/>
      <w:sz w:val="21"/>
      <w:szCs w:val="21"/>
    </w:rPr>
  </w:style>
  <w:style w:type="character" w:customStyle="1" w:styleId="21">
    <w:name w:val="wp_visitcount1"/>
    <w:basedOn w:val="10"/>
    <w:qFormat/>
    <w:uiPriority w:val="0"/>
    <w:rPr>
      <w:vanish/>
      <w:color w:val="787878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</Company>
  <Pages>5</Pages>
  <Words>283</Words>
  <Characters>1614</Characters>
  <Lines>13</Lines>
  <Paragraphs>3</Paragraphs>
  <TotalTime>6</TotalTime>
  <ScaleCrop>false</ScaleCrop>
  <LinksUpToDate>false</LinksUpToDate>
  <CharactersWithSpaces>1894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2020-06-28T09:51:00Z</dcterms:created>
  <dc:creator>Sky</dc:creator>
  <cp:lastModifiedBy>2</cp:lastModifiedBy>
  <cp:lastPrinted>2020-07-06T01:26:00Z</cp:lastPrinted>
  <dcterms:modified xsi:type="dcterms:W3CDTF">2020-09-05T15:07:06Z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